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9C" w:rsidRPr="00767814" w:rsidRDefault="00767814" w:rsidP="00B3529C">
      <w:pPr>
        <w:rPr>
          <w:rFonts w:ascii="Times New Roman" w:hAnsi="Times New Roman" w:cs="Times New Roman"/>
          <w:b/>
          <w:color w:val="363636"/>
          <w:lang w:val="ru-RU"/>
        </w:rPr>
      </w:pPr>
      <w:bookmarkStart w:id="0" w:name="_GoBack"/>
      <w:bookmarkEnd w:id="0"/>
      <w:r w:rsidRPr="00767814">
        <w:rPr>
          <w:rFonts w:ascii="Times New Roman" w:hAnsi="Times New Roman" w:cs="Times New Roman"/>
          <w:b/>
          <w:color w:val="363636"/>
          <w:lang w:val="ru-RU"/>
        </w:rPr>
        <w:t>Кабинет русского языка и литературы</w:t>
      </w:r>
    </w:p>
    <w:p w:rsidR="00B3529C" w:rsidRDefault="00B3529C" w:rsidP="00B3529C">
      <w:pPr>
        <w:rPr>
          <w:rFonts w:ascii="Tahoma" w:hAnsi="Tahoma" w:cs="Tahoma"/>
          <w:b/>
          <w:bCs/>
          <w:color w:val="363636"/>
          <w:sz w:val="21"/>
          <w:szCs w:val="21"/>
          <w:lang w:val="ru-RU"/>
        </w:rPr>
      </w:pPr>
      <w:r w:rsidRPr="009E36A3">
        <w:rPr>
          <w:rFonts w:ascii="Tahoma" w:hAnsi="Tahoma" w:cs="Tahoma"/>
          <w:b/>
          <w:bCs/>
          <w:color w:val="363636"/>
          <w:sz w:val="21"/>
          <w:szCs w:val="21"/>
        </w:rPr>
        <w:t> </w:t>
      </w:r>
    </w:p>
    <w:p w:rsidR="004462A9" w:rsidRPr="004462A9" w:rsidRDefault="004462A9" w:rsidP="00B3529C">
      <w:pPr>
        <w:rPr>
          <w:rFonts w:ascii="Tahoma" w:hAnsi="Tahoma" w:cs="Tahoma"/>
          <w:color w:val="363636"/>
          <w:sz w:val="21"/>
          <w:szCs w:val="21"/>
          <w:lang w:val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163"/>
        <w:gridCol w:w="2148"/>
        <w:gridCol w:w="262"/>
        <w:gridCol w:w="567"/>
        <w:gridCol w:w="141"/>
        <w:gridCol w:w="142"/>
        <w:gridCol w:w="3358"/>
        <w:gridCol w:w="186"/>
        <w:gridCol w:w="1014"/>
        <w:gridCol w:w="1268"/>
      </w:tblGrid>
      <w:tr w:rsidR="00B3529C" w:rsidRPr="00B92B88" w:rsidTr="00B92B88">
        <w:trPr>
          <w:tblCellSpacing w:w="0" w:type="dxa"/>
        </w:trPr>
        <w:tc>
          <w:tcPr>
            <w:tcW w:w="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767814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49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B3529C" w:rsidRPr="008F74BB" w:rsidRDefault="008F74BB" w:rsidP="00A5381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8F74BB">
              <w:rPr>
                <w:rFonts w:ascii="Times New Roman" w:hAnsi="Times New Roman" w:cs="Times New Roman"/>
                <w:b/>
                <w:lang w:val="ru-RU"/>
              </w:rPr>
              <w:t>Наименование объектов и средств материально-технического обеспечения</w:t>
            </w:r>
          </w:p>
        </w:tc>
      </w:tr>
      <w:tr w:rsidR="008F74BB" w:rsidRPr="008F74BB" w:rsidTr="00B92B88">
        <w:trPr>
          <w:tblCellSpacing w:w="0" w:type="dxa"/>
        </w:trPr>
        <w:tc>
          <w:tcPr>
            <w:tcW w:w="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4BB" w:rsidRPr="008F74BB" w:rsidRDefault="008F74BB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49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8F74BB" w:rsidRPr="008F74BB" w:rsidRDefault="008F74BB" w:rsidP="00A5381C">
            <w:pPr>
              <w:rPr>
                <w:rFonts w:ascii="Times New Roman" w:hAnsi="Times New Roman" w:cs="Times New Roman"/>
                <w:color w:val="363636"/>
                <w:sz w:val="21"/>
                <w:szCs w:val="21"/>
                <w:u w:val="single"/>
                <w:lang w:val="ru-RU"/>
              </w:rPr>
            </w:pPr>
            <w:r w:rsidRPr="008F74BB">
              <w:rPr>
                <w:rFonts w:ascii="Times New Roman" w:hAnsi="Times New Roman" w:cs="Times New Roman"/>
                <w:b/>
                <w:bCs/>
                <w:color w:val="363636"/>
                <w:sz w:val="21"/>
                <w:szCs w:val="21"/>
                <w:lang w:val="ru-RU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1"/>
                <w:szCs w:val="21"/>
                <w:lang w:val="ru-RU"/>
              </w:rPr>
              <w:t xml:space="preserve">            </w:t>
            </w:r>
            <w:r w:rsidR="004462A9">
              <w:rPr>
                <w:rFonts w:ascii="Times New Roman" w:hAnsi="Times New Roman" w:cs="Times New Roman"/>
                <w:b/>
                <w:bCs/>
                <w:color w:val="363636"/>
                <w:sz w:val="21"/>
                <w:szCs w:val="21"/>
                <w:lang w:val="ru-RU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1"/>
                <w:szCs w:val="21"/>
                <w:lang w:val="ru-RU"/>
              </w:rPr>
              <w:t xml:space="preserve"> </w:t>
            </w:r>
            <w:r w:rsidRPr="004462A9">
              <w:rPr>
                <w:rFonts w:ascii="Times New Roman" w:hAnsi="Times New Roman" w:cs="Times New Roman"/>
                <w:b/>
                <w:bCs/>
                <w:color w:val="363636"/>
                <w:sz w:val="21"/>
                <w:szCs w:val="21"/>
                <w:u w:val="single"/>
                <w:lang w:val="ru-RU"/>
              </w:rPr>
              <w:t>Учебная литература</w:t>
            </w:r>
          </w:p>
        </w:tc>
      </w:tr>
      <w:tr w:rsidR="00B3529C" w:rsidRPr="004462A9" w:rsidTr="00B92B88">
        <w:trPr>
          <w:tblCellSpacing w:w="0" w:type="dxa"/>
        </w:trPr>
        <w:tc>
          <w:tcPr>
            <w:tcW w:w="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31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Автор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Примечание</w:t>
            </w:r>
          </w:p>
        </w:tc>
      </w:tr>
      <w:tr w:rsidR="00B3529C" w:rsidRPr="004462A9" w:rsidTr="00B92B88">
        <w:trPr>
          <w:tblCellSpacing w:w="0" w:type="dxa"/>
        </w:trPr>
        <w:tc>
          <w:tcPr>
            <w:tcW w:w="9512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b/>
                <w:bCs/>
              </w:rPr>
              <w:t>     </w:t>
            </w:r>
            <w:r w:rsidRPr="004462A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Энциклопедии, словари, справочники</w:t>
            </w:r>
          </w:p>
        </w:tc>
      </w:tr>
      <w:tr w:rsidR="00B3529C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Толковый словарь.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В.Даль</w:t>
            </w:r>
            <w:proofErr w:type="spellEnd"/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4462A9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lang w:val="ru-RU"/>
              </w:rPr>
              <w:t>Школьный толковый словарь русского языка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lang w:val="ru-RU"/>
              </w:rPr>
              <w:t>М.С.Лапатухин, Е.В.Скорлуповская, Г.П.Снетова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12 шт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 xml:space="preserve"> Словарь русского языка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С.И.Ожегов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Фразеологический словарь русского языка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А.И.Фёдоров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lang w:val="ru-RU"/>
              </w:rPr>
              <w:t>Школьный фразеологический словарь русского языка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В.П.Жуков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lang w:val="ru-RU"/>
              </w:rPr>
              <w:t>Справочник по орфографии и пунктуации.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Д.Э.Розенталь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lang w:val="ru-RU"/>
              </w:rPr>
              <w:t>Школьный словарь антонимов русского языка.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М.Р.Львов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Словарь синонимов русского языка.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Л.П.Алекторова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Этимологический словарь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М.Фасмер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Крылатые слова.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И.А.Елисеев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lang w:val="ru-RU"/>
              </w:rPr>
              <w:t>Школьный толковый словарь русского языка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  <w:r w:rsidRPr="008F74BB">
              <w:rPr>
                <w:rFonts w:ascii="Times New Roman" w:hAnsi="Times New Roman" w:cs="Times New Roman"/>
                <w:lang w:val="ru-RU"/>
              </w:rPr>
              <w:t>В.В. Лопатин, Б.З.Букчина и др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Орфографический словарь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Д.Н.Ушаков, Е.Г.Крючков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Школьный словообразовательный словарь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А.Н.Тихонов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Школьный словарь иностранных слов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lang w:val="ru-RU"/>
              </w:rPr>
              <w:t xml:space="preserve">В.В.Одинцов,  </w:t>
            </w:r>
          </w:p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  <w:r w:rsidRPr="008F74BB">
              <w:rPr>
                <w:rFonts w:ascii="Times New Roman" w:hAnsi="Times New Roman" w:cs="Times New Roman"/>
                <w:lang w:val="ru-RU"/>
              </w:rPr>
              <w:t>Г.П. Смолицкая и др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Школьный топонимический словарь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Е.М.Поспелов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. Русский язык. Теория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В,В,Бабайцева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Русская речь.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Е.И.Никитина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Энциклопедия. Мифы народов мира.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Энциклопедия. Всеобщая история искусств.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B3529C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Пословицы русского народа.</w:t>
            </w:r>
          </w:p>
        </w:tc>
        <w:tc>
          <w:tcPr>
            <w:tcW w:w="38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В.Даль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529C" w:rsidRPr="008F74BB" w:rsidRDefault="00B3529C" w:rsidP="00A5381C">
            <w:pPr>
              <w:rPr>
                <w:rFonts w:ascii="Times New Roman" w:hAnsi="Times New Roman" w:cs="Times New Roman"/>
              </w:rPr>
            </w:pPr>
            <w:r w:rsidRPr="008F74BB">
              <w:rPr>
                <w:rFonts w:ascii="Times New Roman" w:hAnsi="Times New Roman" w:cs="Times New Roman"/>
              </w:rPr>
              <w:t> </w:t>
            </w:r>
          </w:p>
        </w:tc>
      </w:tr>
      <w:tr w:rsidR="00767814" w:rsidRPr="008F74BB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8F74BB" w:rsidRDefault="00767814" w:rsidP="00A5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8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767814" w:rsidRPr="008F74BB" w:rsidRDefault="00767814" w:rsidP="00A53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                2. </w:t>
            </w:r>
            <w:r w:rsidRPr="00767814">
              <w:rPr>
                <w:rFonts w:ascii="Times New Roman" w:hAnsi="Times New Roman" w:cs="Times New Roman"/>
                <w:b/>
                <w:u w:val="single"/>
                <w:lang w:val="ru-RU"/>
              </w:rPr>
              <w:t>Печатные пособия</w:t>
            </w:r>
          </w:p>
        </w:tc>
      </w:tr>
      <w:tr w:rsidR="00767814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8F74BB" w:rsidRDefault="00767814" w:rsidP="00A5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D7543D" w:rsidRDefault="00767814" w:rsidP="00767814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r w:rsidRPr="00D7543D">
              <w:rPr>
                <w:rFonts w:ascii="Times New Roman" w:hAnsi="Times New Roman" w:cs="Times New Roman"/>
                <w:lang w:val="ru-RU"/>
              </w:rPr>
              <w:t>Комплект портретов писателей и поэтов</w:t>
            </w:r>
          </w:p>
          <w:p w:rsidR="00767814" w:rsidRPr="00D7543D" w:rsidRDefault="00767814" w:rsidP="00767814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Папки с материалом о писателях.</w:t>
            </w:r>
          </w:p>
          <w:p w:rsidR="00767814" w:rsidRDefault="00767814" w:rsidP="00767814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М.В.Ломоносов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67814" w:rsidRDefault="00767814" w:rsidP="00767814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67814" w:rsidRDefault="00767814" w:rsidP="00767814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lastRenderedPageBreak/>
              <w:t>А.Н.Островский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67814" w:rsidRDefault="00767814" w:rsidP="00767814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И.А.Гончаров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67814" w:rsidRDefault="00767814" w:rsidP="00767814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67814" w:rsidRDefault="00767814" w:rsidP="00767814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Н.А.Некрасов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767814" w:rsidRPr="00D7543D" w:rsidRDefault="00767814" w:rsidP="00767814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Ф.М.Достоевский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и др.</w:t>
            </w:r>
          </w:p>
          <w:p w:rsidR="00767814" w:rsidRPr="00767814" w:rsidRDefault="00767814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767814" w:rsidRDefault="00767814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767814" w:rsidRDefault="00767814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767814" w:rsidRDefault="00767814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74BB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4BB" w:rsidRPr="00767814" w:rsidRDefault="008F74BB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08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8F74BB" w:rsidRDefault="008F74BB" w:rsidP="00A5381C">
            <w:pPr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                              </w:t>
            </w:r>
            <w:r w:rsidR="00767814">
              <w:rPr>
                <w:rFonts w:ascii="Times New Roman" w:hAnsi="Times New Roman" w:cs="Times New Roman"/>
                <w:b/>
                <w:bCs/>
                <w:lang w:val="ru-RU"/>
              </w:rPr>
              <w:t>3</w:t>
            </w:r>
            <w:r w:rsidR="004462A9"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</w:t>
            </w:r>
            <w:r w:rsidRPr="004462A9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Методические журналы</w:t>
            </w:r>
          </w:p>
          <w:p w:rsidR="004462A9" w:rsidRPr="004462A9" w:rsidRDefault="004462A9" w:rsidP="00A5381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A6012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pStyle w:val="21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4462A9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A6012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1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pStyle w:val="21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4462A9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3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A6012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1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pStyle w:val="21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4462A9">
              <w:rPr>
                <w:sz w:val="24"/>
                <w:szCs w:val="24"/>
              </w:rPr>
              <w:t>Первое сентября Русский язык</w:t>
            </w:r>
          </w:p>
        </w:tc>
        <w:tc>
          <w:tcPr>
            <w:tcW w:w="3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A6012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1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pStyle w:val="21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4462A9">
              <w:rPr>
                <w:sz w:val="24"/>
                <w:szCs w:val="24"/>
              </w:rPr>
              <w:t>Первое сентября Литература</w:t>
            </w:r>
          </w:p>
        </w:tc>
        <w:tc>
          <w:tcPr>
            <w:tcW w:w="3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A6012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1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pStyle w:val="210"/>
              <w:shd w:val="clear" w:color="auto" w:fill="auto"/>
              <w:spacing w:line="320" w:lineRule="exact"/>
              <w:ind w:left="160"/>
              <w:rPr>
                <w:sz w:val="24"/>
                <w:szCs w:val="24"/>
              </w:rPr>
            </w:pPr>
            <w:r w:rsidRPr="004462A9">
              <w:rPr>
                <w:sz w:val="24"/>
                <w:szCs w:val="24"/>
              </w:rPr>
              <w:t>Русский язык и</w:t>
            </w:r>
            <w:r w:rsidRPr="004462A9">
              <w:rPr>
                <w:rStyle w:val="21145pt"/>
                <w:sz w:val="24"/>
                <w:szCs w:val="24"/>
              </w:rPr>
              <w:t xml:space="preserve"> литература </w:t>
            </w:r>
            <w:r w:rsidRPr="004462A9">
              <w:rPr>
                <w:sz w:val="24"/>
                <w:szCs w:val="24"/>
              </w:rPr>
              <w:t>для школьников</w:t>
            </w:r>
          </w:p>
        </w:tc>
        <w:tc>
          <w:tcPr>
            <w:tcW w:w="3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A6012" w:rsidRPr="0076781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767814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08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2A6012" w:rsidRDefault="00767814" w:rsidP="004462A9">
            <w:pPr>
              <w:jc w:val="center"/>
              <w:rPr>
                <w:rFonts w:ascii="Times New Roman" w:hAnsi="Times New Roman" w:cs="Times New Roman"/>
                <w:b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="004462A9"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="002A6012" w:rsidRPr="004462A9">
              <w:rPr>
                <w:rFonts w:ascii="Times New Roman" w:hAnsi="Times New Roman" w:cs="Times New Roman"/>
                <w:b/>
                <w:u w:val="single"/>
                <w:lang w:val="ru-RU"/>
              </w:rPr>
              <w:t>Измерители выполнения образовательного стандарта по русскому языку и литературе.  Тесты, контрольные работы</w:t>
            </w:r>
          </w:p>
          <w:p w:rsidR="004462A9" w:rsidRPr="002A6012" w:rsidRDefault="004462A9" w:rsidP="004462A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2A6012" w:rsidRPr="002A6012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4462A9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</w:rPr>
            </w:pPr>
            <w:proofErr w:type="spellStart"/>
            <w:r w:rsidRPr="002A6012">
              <w:rPr>
                <w:rFonts w:ascii="Times New Roman" w:hAnsi="Times New Roman" w:cs="Times New Roman"/>
              </w:rPr>
              <w:t>Уровень</w:t>
            </w:r>
            <w:proofErr w:type="spellEnd"/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</w:rPr>
            </w:pPr>
            <w:proofErr w:type="spellStart"/>
            <w:r w:rsidRPr="002A6012">
              <w:rPr>
                <w:rFonts w:ascii="Times New Roman" w:hAnsi="Times New Roman" w:cs="Times New Roman"/>
              </w:rPr>
              <w:t>Кол-во</w:t>
            </w:r>
            <w:proofErr w:type="spellEnd"/>
          </w:p>
        </w:tc>
      </w:tr>
      <w:tr w:rsidR="002A6012" w:rsidRPr="002A6012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A5381C">
            <w:pPr>
              <w:rPr>
                <w:rFonts w:ascii="Times New Roman" w:hAnsi="Times New Roman" w:cs="Times New Roman"/>
              </w:rPr>
            </w:pPr>
            <w:proofErr w:type="spellStart"/>
            <w:r w:rsidRPr="002A6012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2A6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01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8-9</w:t>
            </w:r>
            <w:r w:rsidR="007678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767814">
              <w:rPr>
                <w:rFonts w:ascii="Times New Roman" w:hAnsi="Times New Roman" w:cs="Times New Roman"/>
                <w:lang w:val="ru-RU"/>
              </w:rPr>
              <w:t>кл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</w:rPr>
            </w:pPr>
            <w:proofErr w:type="spellStart"/>
            <w:r w:rsidRPr="002A6012">
              <w:rPr>
                <w:rFonts w:ascii="Times New Roman" w:hAnsi="Times New Roman" w:cs="Times New Roman"/>
              </w:rPr>
              <w:t>Базовый</w:t>
            </w:r>
            <w:proofErr w:type="spellEnd"/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</w:rPr>
            </w:pPr>
            <w:r w:rsidRPr="002A6012">
              <w:rPr>
                <w:rFonts w:ascii="Times New Roman" w:hAnsi="Times New Roman" w:cs="Times New Roman"/>
              </w:rPr>
              <w:t>1</w:t>
            </w:r>
          </w:p>
        </w:tc>
      </w:tr>
      <w:tr w:rsidR="002A6012" w:rsidRPr="002A6012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A5381C">
            <w:pPr>
              <w:rPr>
                <w:rFonts w:ascii="Times New Roman" w:hAnsi="Times New Roman" w:cs="Times New Roman"/>
              </w:rPr>
            </w:pPr>
            <w:r w:rsidRPr="002A6012">
              <w:rPr>
                <w:rFonts w:ascii="Times New Roman" w:hAnsi="Times New Roman" w:cs="Times New Roman"/>
              </w:rPr>
              <w:t xml:space="preserve">ГИА, </w:t>
            </w:r>
            <w:proofErr w:type="spellStart"/>
            <w:r w:rsidRPr="002A6012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2A6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01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  <w:r w:rsidR="00767814">
              <w:rPr>
                <w:rFonts w:ascii="Times New Roman" w:hAnsi="Times New Roman" w:cs="Times New Roman"/>
                <w:lang w:val="ru-RU"/>
              </w:rPr>
              <w:t xml:space="preserve"> кл</w:t>
            </w: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</w:rPr>
            </w:pPr>
            <w:proofErr w:type="spellStart"/>
            <w:r w:rsidRPr="002A6012">
              <w:rPr>
                <w:rFonts w:ascii="Times New Roman" w:hAnsi="Times New Roman" w:cs="Times New Roman"/>
              </w:rPr>
              <w:t>Базовый</w:t>
            </w:r>
            <w:proofErr w:type="spellEnd"/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</w:rPr>
            </w:pPr>
            <w:r w:rsidRPr="002A6012">
              <w:rPr>
                <w:rFonts w:ascii="Times New Roman" w:hAnsi="Times New Roman" w:cs="Times New Roman"/>
              </w:rPr>
              <w:t>15</w:t>
            </w:r>
          </w:p>
        </w:tc>
      </w:tr>
      <w:tr w:rsidR="002A6012" w:rsidRPr="002A6012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A5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012" w:rsidRPr="002A6012" w:rsidRDefault="002A6012" w:rsidP="002A6012">
            <w:pPr>
              <w:rPr>
                <w:rFonts w:ascii="Times New Roman" w:hAnsi="Times New Roman" w:cs="Times New Roman"/>
              </w:rPr>
            </w:pPr>
          </w:p>
        </w:tc>
      </w:tr>
      <w:tr w:rsidR="00767814" w:rsidRPr="0076781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A6012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A6012" w:rsidRDefault="00767814" w:rsidP="004462A9">
            <w:pPr>
              <w:rPr>
                <w:rFonts w:ascii="Times New Roman" w:hAnsi="Times New Roman" w:cs="Times New Roman"/>
              </w:rPr>
            </w:pPr>
            <w:proofErr w:type="spellStart"/>
            <w:r w:rsidRPr="002A6012">
              <w:rPr>
                <w:rFonts w:ascii="Times New Roman" w:hAnsi="Times New Roman" w:cs="Times New Roman"/>
              </w:rPr>
              <w:t>Сборник</w:t>
            </w:r>
            <w:proofErr w:type="spellEnd"/>
            <w:r w:rsidRPr="002A6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012">
              <w:rPr>
                <w:rFonts w:ascii="Times New Roman" w:hAnsi="Times New Roman" w:cs="Times New Roman"/>
              </w:rPr>
              <w:t>диктантов</w:t>
            </w:r>
            <w:proofErr w:type="spellEnd"/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767814" w:rsidRDefault="00767814" w:rsidP="00715C94">
            <w:pPr>
              <w:rPr>
                <w:rFonts w:ascii="Times New Roman" w:hAnsi="Times New Roman" w:cs="Times New Roman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К</w:t>
            </w:r>
            <w:r w:rsidRPr="00767814">
              <w:rPr>
                <w:rFonts w:ascii="Times New Roman" w:hAnsi="Times New Roman" w:cs="Times New Roman"/>
              </w:rPr>
              <w:t>.</w:t>
            </w:r>
            <w:r w:rsidRPr="004462A9">
              <w:rPr>
                <w:rFonts w:ascii="Times New Roman" w:hAnsi="Times New Roman" w:cs="Times New Roman"/>
                <w:lang w:val="ru-RU"/>
              </w:rPr>
              <w:t>А</w:t>
            </w:r>
            <w:r w:rsidRPr="00767814">
              <w:rPr>
                <w:rFonts w:ascii="Times New Roman" w:hAnsi="Times New Roman" w:cs="Times New Roman"/>
              </w:rPr>
              <w:t>.</w:t>
            </w: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Войлова</w:t>
            </w:r>
            <w:proofErr w:type="spellEnd"/>
            <w:r w:rsidRPr="00767814">
              <w:rPr>
                <w:rFonts w:ascii="Times New Roman" w:hAnsi="Times New Roman" w:cs="Times New Roman"/>
              </w:rPr>
              <w:t xml:space="preserve">, </w:t>
            </w:r>
            <w:r w:rsidRPr="004462A9">
              <w:rPr>
                <w:rFonts w:ascii="Times New Roman" w:hAnsi="Times New Roman" w:cs="Times New Roman"/>
                <w:lang w:val="ru-RU"/>
              </w:rPr>
              <w:t>В</w:t>
            </w:r>
            <w:r w:rsidRPr="00767814">
              <w:rPr>
                <w:rFonts w:ascii="Times New Roman" w:hAnsi="Times New Roman" w:cs="Times New Roman"/>
              </w:rPr>
              <w:t>.</w:t>
            </w:r>
            <w:r w:rsidRPr="004462A9">
              <w:rPr>
                <w:rFonts w:ascii="Times New Roman" w:hAnsi="Times New Roman" w:cs="Times New Roman"/>
                <w:lang w:val="ru-RU"/>
              </w:rPr>
              <w:t>В</w:t>
            </w:r>
            <w:r w:rsidRPr="00767814">
              <w:rPr>
                <w:rFonts w:ascii="Times New Roman" w:hAnsi="Times New Roman" w:cs="Times New Roman"/>
              </w:rPr>
              <w:t>.</w:t>
            </w:r>
            <w:r w:rsidRPr="004462A9">
              <w:rPr>
                <w:rFonts w:ascii="Times New Roman" w:hAnsi="Times New Roman" w:cs="Times New Roman"/>
                <w:lang w:val="ru-RU"/>
              </w:rPr>
              <w:t>Паршина</w:t>
            </w:r>
            <w:proofErr w:type="gramStart"/>
            <w:r w:rsidRPr="00767814">
              <w:rPr>
                <w:rFonts w:ascii="Times New Roman" w:hAnsi="Times New Roman" w:cs="Times New Roman"/>
              </w:rPr>
              <w:t>,</w:t>
            </w:r>
            <w:r w:rsidRPr="004462A9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767814">
              <w:rPr>
                <w:rFonts w:ascii="Times New Roman" w:hAnsi="Times New Roman" w:cs="Times New Roman"/>
              </w:rPr>
              <w:t>.</w:t>
            </w:r>
            <w:r w:rsidRPr="004462A9">
              <w:rPr>
                <w:rFonts w:ascii="Times New Roman" w:hAnsi="Times New Roman" w:cs="Times New Roman"/>
                <w:lang w:val="ru-RU"/>
              </w:rPr>
              <w:t>В</w:t>
            </w:r>
            <w:r w:rsidRPr="00767814">
              <w:rPr>
                <w:rFonts w:ascii="Times New Roman" w:hAnsi="Times New Roman" w:cs="Times New Roman"/>
              </w:rPr>
              <w:t>.</w:t>
            </w:r>
            <w:r w:rsidRPr="004462A9">
              <w:rPr>
                <w:rFonts w:ascii="Times New Roman" w:hAnsi="Times New Roman" w:cs="Times New Roman"/>
                <w:lang w:val="ru-RU"/>
              </w:rPr>
              <w:t>Тихонова</w:t>
            </w: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767814" w:rsidRDefault="00767814" w:rsidP="00446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767814" w:rsidRDefault="00767814" w:rsidP="004462A9">
            <w:pPr>
              <w:rPr>
                <w:rFonts w:ascii="Times New Roman" w:hAnsi="Times New Roman" w:cs="Times New Roman"/>
              </w:rPr>
            </w:pPr>
          </w:p>
        </w:tc>
      </w:tr>
      <w:tr w:rsidR="00767814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A6012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A6012" w:rsidRDefault="00767814" w:rsidP="004462A9">
            <w:pPr>
              <w:rPr>
                <w:rFonts w:ascii="Times New Roman" w:hAnsi="Times New Roman" w:cs="Times New Roman"/>
              </w:rPr>
            </w:pPr>
            <w:proofErr w:type="spellStart"/>
            <w:r w:rsidRPr="002A6012">
              <w:rPr>
                <w:rFonts w:ascii="Times New Roman" w:hAnsi="Times New Roman" w:cs="Times New Roman"/>
              </w:rPr>
              <w:t>Сборник</w:t>
            </w:r>
            <w:proofErr w:type="spellEnd"/>
            <w:r w:rsidRPr="002A6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012">
              <w:rPr>
                <w:rFonts w:ascii="Times New Roman" w:hAnsi="Times New Roman" w:cs="Times New Roman"/>
              </w:rPr>
              <w:t>текстов</w:t>
            </w:r>
            <w:proofErr w:type="spellEnd"/>
            <w:r w:rsidRPr="002A6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012">
              <w:rPr>
                <w:rFonts w:ascii="Times New Roman" w:hAnsi="Times New Roman" w:cs="Times New Roman"/>
              </w:rPr>
              <w:t>для</w:t>
            </w:r>
            <w:proofErr w:type="spellEnd"/>
            <w:r w:rsidRPr="002A6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012">
              <w:rPr>
                <w:rFonts w:ascii="Times New Roman" w:hAnsi="Times New Roman" w:cs="Times New Roman"/>
              </w:rPr>
              <w:t>изложений</w:t>
            </w:r>
            <w:proofErr w:type="spellEnd"/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715C9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В.И.Капинос</w:t>
            </w:r>
            <w:proofErr w:type="spellEnd"/>
            <w:r w:rsidRPr="004462A9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Н.Н.Сергеева</w:t>
            </w:r>
            <w:proofErr w:type="spellEnd"/>
            <w:r w:rsidRPr="004462A9">
              <w:rPr>
                <w:rFonts w:ascii="Times New Roman" w:hAnsi="Times New Roman" w:cs="Times New Roman"/>
                <w:lang w:val="ru-RU"/>
              </w:rPr>
              <w:t xml:space="preserve">, М.С. Соловейчик, </w:t>
            </w: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Л.Л.Новоселова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A6012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A6012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  <w:r w:rsidRPr="002A6012">
              <w:rPr>
                <w:rFonts w:ascii="Times New Roman" w:hAnsi="Times New Roman" w:cs="Times New Roman"/>
                <w:lang w:val="ru-RU"/>
              </w:rPr>
              <w:t>Сборник диктантов по русскому языку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715C9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Л.А.Виноградова</w:t>
            </w:r>
            <w:proofErr w:type="spellEnd"/>
            <w:r w:rsidRPr="004462A9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С.П.Белицкая</w:t>
            </w:r>
            <w:proofErr w:type="spellEnd"/>
            <w:r w:rsidRPr="004462A9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А.Н.Горчак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A6012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A6012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A6012" w:rsidRDefault="00767814" w:rsidP="004462A9">
            <w:pPr>
              <w:rPr>
                <w:rFonts w:ascii="Times New Roman" w:hAnsi="Times New Roman" w:cs="Times New Roman"/>
              </w:rPr>
            </w:pPr>
            <w:proofErr w:type="spellStart"/>
            <w:r w:rsidRPr="002A6012">
              <w:rPr>
                <w:rFonts w:ascii="Times New Roman" w:hAnsi="Times New Roman" w:cs="Times New Roman"/>
              </w:rPr>
              <w:t>Сборник</w:t>
            </w:r>
            <w:proofErr w:type="spellEnd"/>
            <w:r w:rsidRPr="002A6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012">
              <w:rPr>
                <w:rFonts w:ascii="Times New Roman" w:hAnsi="Times New Roman" w:cs="Times New Roman"/>
              </w:rPr>
              <w:t>диктантов</w:t>
            </w:r>
            <w:proofErr w:type="spellEnd"/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715C9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Н.Д.Григорьев</w:t>
            </w:r>
            <w:proofErr w:type="spellEnd"/>
            <w:r w:rsidRPr="004462A9">
              <w:rPr>
                <w:rFonts w:ascii="Times New Roman" w:hAnsi="Times New Roman" w:cs="Times New Roman"/>
                <w:lang w:val="ru-RU"/>
              </w:rPr>
              <w:t xml:space="preserve">, А.В. </w:t>
            </w: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Алмазова</w:t>
            </w:r>
            <w:proofErr w:type="spellEnd"/>
            <w:r w:rsidRPr="004462A9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Г.А.Барышев</w:t>
            </w:r>
            <w:proofErr w:type="spellEnd"/>
            <w:r w:rsidRPr="004462A9">
              <w:rPr>
                <w:rFonts w:ascii="Times New Roman" w:hAnsi="Times New Roman" w:cs="Times New Roman"/>
                <w:lang w:val="ru-RU"/>
              </w:rPr>
              <w:t xml:space="preserve">, Г.М. </w:t>
            </w:r>
            <w:proofErr w:type="spellStart"/>
            <w:r w:rsidRPr="004462A9">
              <w:rPr>
                <w:rFonts w:ascii="Times New Roman" w:hAnsi="Times New Roman" w:cs="Times New Roman"/>
                <w:lang w:val="ru-RU"/>
              </w:rPr>
              <w:t>Казанькова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52B4B" w:rsidRDefault="00252B4B" w:rsidP="00446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252B4B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Диктанты по русскому языку 6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Е.В.Селезнева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  <w:p w:rsidR="00701ED4" w:rsidRPr="00252B4B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Контрольные  проверочные работы по русскому языку. 6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Л.А.Аксенова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Тесты по русскому языку.6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Е.М.Сергеева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Тесты по русскому языку.6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Е.В.Селезнева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252B4B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Комплексный анализ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текста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абочая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тетрадь.6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А.Б.Малюшкин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Тестовые задания для проверки знаний учащихся по русскому языку.6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А.Б.Малюшкин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lastRenderedPageBreak/>
              <w:t>язык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сероссийская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проверочная работа.6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lastRenderedPageBreak/>
              <w:t>Л.И.Мальцева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15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Всероссийская проверочная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усский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язык.6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Н.А.Сенина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Тестовые задания для проверки знаний учащихся по русскому языку.7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А.Б.Малюшкин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.Н.Иконницкая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Комплексный анализ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текста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абочая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тетрадь 7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А.Б.Малюшкин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701ED4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593DA3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сероссийская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проверочная работа.Практикум.7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125BEE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Г.Н.Потапова</w:t>
            </w:r>
            <w:proofErr w:type="spellEnd"/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125BEE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125BEE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Рабочая тетрадь по русскому языку.5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125BEE" w:rsidP="004462A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Л.А.Тростнецова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.Д.Дейкина,С.И.Невская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125BEE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125BEE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сероссийская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проверочная работа.5 класс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125BEE" w:rsidP="004462A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Р.А.Дощинский,М.С.Смирнова</w:t>
            </w: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B92B88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252B4B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767814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2A6012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81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Default="00767814" w:rsidP="00A5381C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                                  5. </w:t>
            </w:r>
            <w:r w:rsidRPr="004462A9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Оборудование  класса</w:t>
            </w:r>
          </w:p>
          <w:p w:rsidR="00767814" w:rsidRPr="004462A9" w:rsidRDefault="00767814" w:rsidP="00A5381C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ED4" w:rsidRPr="002A6012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81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Default="00701ED4" w:rsidP="00A5381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ED4" w:rsidRPr="004462A9" w:rsidRDefault="00701ED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Учительский стол и стул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Парты двуместные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Ученические стулья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Доска учебная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 xml:space="preserve">Шкафы. 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Тумбочка</w:t>
            </w:r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</w:rPr>
            </w:pPr>
            <w:r w:rsidRPr="004462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62A9">
              <w:rPr>
                <w:rFonts w:ascii="Times New Roman" w:hAnsi="Times New Roman" w:cs="Times New Roman"/>
              </w:rPr>
              <w:t>Стеллаж</w:t>
            </w:r>
            <w:proofErr w:type="spellEnd"/>
            <w:r w:rsidRPr="004462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62A9">
              <w:rPr>
                <w:rFonts w:ascii="Times New Roman" w:hAnsi="Times New Roman" w:cs="Times New Roman"/>
              </w:rPr>
              <w:t>закрытый</w:t>
            </w:r>
            <w:proofErr w:type="spellEnd"/>
          </w:p>
        </w:tc>
        <w:tc>
          <w:tcPr>
            <w:tcW w:w="42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</w:rPr>
            </w:pPr>
            <w:r w:rsidRPr="004462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08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767814" w:rsidRDefault="00767814" w:rsidP="004462A9">
            <w:pPr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4462A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6.</w:t>
            </w:r>
            <w:r w:rsidRPr="004462A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4462A9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Технические средства обучения (ТСО)</w:t>
            </w:r>
          </w:p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Ноутбук</w:t>
            </w:r>
          </w:p>
        </w:tc>
        <w:tc>
          <w:tcPr>
            <w:tcW w:w="44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color w:val="000000"/>
                <w:lang w:val="ru-RU"/>
              </w:rPr>
              <w:t>Проектор</w:t>
            </w:r>
          </w:p>
        </w:tc>
        <w:tc>
          <w:tcPr>
            <w:tcW w:w="44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67814" w:rsidRPr="004462A9" w:rsidTr="00B92B88">
        <w:trPr>
          <w:tblCellSpacing w:w="0" w:type="dxa"/>
        </w:trPr>
        <w:tc>
          <w:tcPr>
            <w:tcW w:w="4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color w:val="000000"/>
                <w:lang w:val="ru-RU"/>
              </w:rPr>
              <w:t>Экран</w:t>
            </w:r>
          </w:p>
        </w:tc>
        <w:tc>
          <w:tcPr>
            <w:tcW w:w="44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A5381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462A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814" w:rsidRPr="004462A9" w:rsidRDefault="00767814" w:rsidP="004462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B3529C" w:rsidRPr="004462A9" w:rsidRDefault="00B3529C" w:rsidP="00B3529C">
      <w:pPr>
        <w:rPr>
          <w:rFonts w:ascii="Times New Roman" w:hAnsi="Times New Roman" w:cs="Times New Roman"/>
          <w:lang w:val="ru-RU"/>
        </w:rPr>
      </w:pPr>
    </w:p>
    <w:p w:rsidR="00B3529C" w:rsidRPr="004462A9" w:rsidRDefault="00B3529C" w:rsidP="00B3529C">
      <w:pPr>
        <w:rPr>
          <w:rFonts w:ascii="Times New Roman" w:hAnsi="Times New Roman" w:cs="Times New Roman"/>
          <w:lang w:val="ru-RU"/>
        </w:rPr>
      </w:pPr>
    </w:p>
    <w:p w:rsidR="00B3529C" w:rsidRPr="004462A9" w:rsidRDefault="00B3529C" w:rsidP="00B3529C">
      <w:pPr>
        <w:rPr>
          <w:rFonts w:ascii="Times New Roman" w:hAnsi="Times New Roman" w:cs="Times New Roman"/>
          <w:lang w:val="ru-RU"/>
        </w:rPr>
      </w:pPr>
    </w:p>
    <w:p w:rsidR="00B3529C" w:rsidRPr="004462A9" w:rsidRDefault="00B3529C" w:rsidP="00B3529C">
      <w:pPr>
        <w:rPr>
          <w:rFonts w:ascii="Times New Roman" w:hAnsi="Times New Roman" w:cs="Times New Roman"/>
          <w:lang w:val="ru-RU"/>
        </w:rPr>
      </w:pPr>
    </w:p>
    <w:p w:rsidR="00B3529C" w:rsidRPr="004462A9" w:rsidRDefault="00B3529C">
      <w:pPr>
        <w:rPr>
          <w:rFonts w:ascii="Times New Roman" w:hAnsi="Times New Roman" w:cs="Times New Roman"/>
          <w:lang w:val="ru-RU"/>
        </w:rPr>
      </w:pPr>
    </w:p>
    <w:sectPr w:rsidR="00B3529C" w:rsidRPr="00446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891"/>
    <w:multiLevelType w:val="hybridMultilevel"/>
    <w:tmpl w:val="D88C0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90"/>
    <w:rsid w:val="00125BEE"/>
    <w:rsid w:val="00252B4B"/>
    <w:rsid w:val="002A6012"/>
    <w:rsid w:val="004462A9"/>
    <w:rsid w:val="00593DA3"/>
    <w:rsid w:val="006C5090"/>
    <w:rsid w:val="00701ED4"/>
    <w:rsid w:val="00767814"/>
    <w:rsid w:val="008F74BB"/>
    <w:rsid w:val="00B3529C"/>
    <w:rsid w:val="00B92B88"/>
    <w:rsid w:val="00F5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9C"/>
    <w:pPr>
      <w:spacing w:after="0" w:line="240" w:lineRule="auto"/>
    </w:pPr>
    <w:rPr>
      <w:rFonts w:ascii="Calibri" w:eastAsia="Times New Roman" w:hAnsi="Calibri" w:cs="SymbolMT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1)_"/>
    <w:basedOn w:val="a0"/>
    <w:link w:val="210"/>
    <w:rsid w:val="002A6012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10">
    <w:name w:val="Основной текст (21)"/>
    <w:basedOn w:val="a"/>
    <w:link w:val="21"/>
    <w:rsid w:val="002A6012"/>
    <w:pPr>
      <w:shd w:val="clear" w:color="auto" w:fill="FFFFFF"/>
      <w:spacing w:line="0" w:lineRule="atLeast"/>
    </w:pPr>
    <w:rPr>
      <w:rFonts w:ascii="Times New Roman" w:eastAsiaTheme="minorHAnsi" w:hAnsi="Times New Roman" w:cstheme="minorBidi"/>
      <w:sz w:val="27"/>
      <w:szCs w:val="27"/>
      <w:lang w:val="ru-RU" w:bidi="ar-SA"/>
    </w:rPr>
  </w:style>
  <w:style w:type="character" w:customStyle="1" w:styleId="21145pt">
    <w:name w:val="Основной текст (21) + 14;5 pt"/>
    <w:basedOn w:val="21"/>
    <w:rsid w:val="002A6012"/>
    <w:rPr>
      <w:rFonts w:ascii="Times New Roman" w:hAnsi="Times New Roman"/>
      <w:sz w:val="29"/>
      <w:szCs w:val="2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9C"/>
    <w:pPr>
      <w:spacing w:after="0" w:line="240" w:lineRule="auto"/>
    </w:pPr>
    <w:rPr>
      <w:rFonts w:ascii="Calibri" w:eastAsia="Times New Roman" w:hAnsi="Calibri" w:cs="SymbolMT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1)_"/>
    <w:basedOn w:val="a0"/>
    <w:link w:val="210"/>
    <w:rsid w:val="002A6012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10">
    <w:name w:val="Основной текст (21)"/>
    <w:basedOn w:val="a"/>
    <w:link w:val="21"/>
    <w:rsid w:val="002A6012"/>
    <w:pPr>
      <w:shd w:val="clear" w:color="auto" w:fill="FFFFFF"/>
      <w:spacing w:line="0" w:lineRule="atLeast"/>
    </w:pPr>
    <w:rPr>
      <w:rFonts w:ascii="Times New Roman" w:eastAsiaTheme="minorHAnsi" w:hAnsi="Times New Roman" w:cstheme="minorBidi"/>
      <w:sz w:val="27"/>
      <w:szCs w:val="27"/>
      <w:lang w:val="ru-RU" w:bidi="ar-SA"/>
    </w:rPr>
  </w:style>
  <w:style w:type="character" w:customStyle="1" w:styleId="21145pt">
    <w:name w:val="Основной текст (21) + 14;5 pt"/>
    <w:basedOn w:val="21"/>
    <w:rsid w:val="002A6012"/>
    <w:rPr>
      <w:rFonts w:ascii="Times New Roman" w:hAnsi="Times New Roman"/>
      <w:sz w:val="29"/>
      <w:szCs w:val="2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Тамара</cp:lastModifiedBy>
  <cp:revision>7</cp:revision>
  <dcterms:created xsi:type="dcterms:W3CDTF">2016-05-05T08:19:00Z</dcterms:created>
  <dcterms:modified xsi:type="dcterms:W3CDTF">2021-03-04T07:12:00Z</dcterms:modified>
</cp:coreProperties>
</file>